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14F7" w14:textId="6F702564" w:rsidR="00E011E0" w:rsidRPr="00E26D4E" w:rsidRDefault="00BE32C6" w:rsidP="00B754B4">
      <w:pPr>
        <w:spacing w:before="24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Planning Applications as at</w:t>
      </w:r>
      <w:r w:rsidR="006C3D50">
        <w:rPr>
          <w:rFonts w:ascii="Verdana" w:hAnsi="Verdana"/>
          <w:b/>
        </w:rPr>
        <w:t xml:space="preserve"> </w:t>
      </w:r>
      <w:r w:rsidR="00483471">
        <w:rPr>
          <w:rFonts w:ascii="Verdana" w:hAnsi="Verdana"/>
          <w:b/>
        </w:rPr>
        <w:t>8</w:t>
      </w:r>
      <w:r w:rsidR="00483471" w:rsidRPr="00483471">
        <w:rPr>
          <w:rFonts w:ascii="Verdana" w:hAnsi="Verdana"/>
          <w:b/>
          <w:vertAlign w:val="superscript"/>
        </w:rPr>
        <w:t>th</w:t>
      </w:r>
      <w:r w:rsidR="00483471">
        <w:rPr>
          <w:rFonts w:ascii="Verdana" w:hAnsi="Verdana"/>
          <w:b/>
        </w:rPr>
        <w:t xml:space="preserve"> May</w:t>
      </w:r>
      <w:r w:rsidR="006C3D50">
        <w:rPr>
          <w:rFonts w:ascii="Verdana" w:hAnsi="Verdana"/>
          <w:b/>
        </w:rPr>
        <w:t xml:space="preserve"> 2021</w:t>
      </w:r>
      <w:r w:rsidR="007F4F28">
        <w:rPr>
          <w:rFonts w:ascii="Verdana" w:hAnsi="Verdana"/>
          <w:b/>
        </w:rPr>
        <w:t xml:space="preserve"> for PC Meeting</w:t>
      </w:r>
      <w:r w:rsidR="00483471">
        <w:rPr>
          <w:rFonts w:ascii="Verdana" w:hAnsi="Verdana"/>
          <w:b/>
        </w:rPr>
        <w:t xml:space="preserve"> 11</w:t>
      </w:r>
      <w:r w:rsidR="00483471" w:rsidRPr="00483471">
        <w:rPr>
          <w:rFonts w:ascii="Verdana" w:hAnsi="Verdana"/>
          <w:b/>
          <w:vertAlign w:val="superscript"/>
        </w:rPr>
        <w:t>th</w:t>
      </w:r>
      <w:r w:rsidR="00483471">
        <w:rPr>
          <w:rFonts w:ascii="Verdana" w:hAnsi="Verdana"/>
          <w:b/>
        </w:rPr>
        <w:t xml:space="preserve"> May</w:t>
      </w:r>
      <w:r w:rsidR="007F4F28">
        <w:rPr>
          <w:rFonts w:ascii="Verdana" w:hAnsi="Verdana"/>
          <w:b/>
        </w:rPr>
        <w:t xml:space="preserve"> 2021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3261"/>
        <w:gridCol w:w="2835"/>
        <w:gridCol w:w="3543"/>
      </w:tblGrid>
      <w:tr w:rsidR="00277849" w:rsidRPr="00277849" w14:paraId="7FCE0B96" w14:textId="77777777" w:rsidTr="0028369C">
        <w:tc>
          <w:tcPr>
            <w:tcW w:w="2518" w:type="dxa"/>
          </w:tcPr>
          <w:p w14:paraId="12CA101D" w14:textId="77777777" w:rsidR="00B754B4" w:rsidRPr="00277849" w:rsidRDefault="008F20D7" w:rsidP="008F20D7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A</w:t>
            </w:r>
            <w:r w:rsidR="00B754B4" w:rsidRPr="00277849">
              <w:rPr>
                <w:rFonts w:ascii="Verdana" w:hAnsi="Verdana"/>
                <w:b/>
              </w:rPr>
              <w:t>pplication No. and Date</w:t>
            </w:r>
          </w:p>
        </w:tc>
        <w:tc>
          <w:tcPr>
            <w:tcW w:w="2013" w:type="dxa"/>
          </w:tcPr>
          <w:p w14:paraId="6CD8EDD7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Location</w:t>
            </w:r>
          </w:p>
        </w:tc>
        <w:tc>
          <w:tcPr>
            <w:tcW w:w="3261" w:type="dxa"/>
          </w:tcPr>
          <w:p w14:paraId="592951FB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Works Proposed</w:t>
            </w:r>
          </w:p>
        </w:tc>
        <w:tc>
          <w:tcPr>
            <w:tcW w:w="2835" w:type="dxa"/>
          </w:tcPr>
          <w:p w14:paraId="213AF436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PC Comment</w:t>
            </w:r>
          </w:p>
        </w:tc>
        <w:tc>
          <w:tcPr>
            <w:tcW w:w="3543" w:type="dxa"/>
          </w:tcPr>
          <w:p w14:paraId="6DB76FEA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Status</w:t>
            </w:r>
          </w:p>
          <w:p w14:paraId="314D5BF8" w14:textId="77777777" w:rsidR="00E011E0" w:rsidRPr="00277849" w:rsidRDefault="00E011E0" w:rsidP="00B754B4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123B5F" w:rsidRPr="008356C1" w14:paraId="35E01FCA" w14:textId="77777777" w:rsidTr="0028369C">
        <w:tc>
          <w:tcPr>
            <w:tcW w:w="2518" w:type="dxa"/>
          </w:tcPr>
          <w:p w14:paraId="38856241" w14:textId="77777777" w:rsidR="00123B5F" w:rsidRDefault="00123B5F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CB/21/00190/FULL</w:t>
            </w:r>
          </w:p>
          <w:p w14:paraId="20ADFB39" w14:textId="669AD34C" w:rsidR="00123B5F" w:rsidRDefault="00123B5F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20.01.21</w:t>
            </w:r>
          </w:p>
        </w:tc>
        <w:tc>
          <w:tcPr>
            <w:tcW w:w="2013" w:type="dxa"/>
          </w:tcPr>
          <w:p w14:paraId="4D8B7EA4" w14:textId="3995DDAB" w:rsidR="00123B5F" w:rsidRDefault="00123B5F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Chequers, High Street, Wrestlingworth</w:t>
            </w:r>
          </w:p>
        </w:tc>
        <w:tc>
          <w:tcPr>
            <w:tcW w:w="3261" w:type="dxa"/>
          </w:tcPr>
          <w:p w14:paraId="264E1C12" w14:textId="77777777" w:rsidR="00123B5F" w:rsidRDefault="00123B5F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Erection of bespoke 2 storey single dwelling with associated parking and new access onto High Street</w:t>
            </w:r>
          </w:p>
          <w:p w14:paraId="7B86379C" w14:textId="68A1E7FF" w:rsidR="00123B5F" w:rsidRDefault="00123B5F" w:rsidP="00123B5F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67105A4C" w14:textId="3939A99C" w:rsidR="00123B5F" w:rsidRPr="00123B5F" w:rsidRDefault="00123B5F" w:rsidP="00123B5F">
            <w:pPr>
              <w:spacing w:before="240"/>
              <w:rPr>
                <w:rFonts w:ascii="Verdana" w:hAnsi="Verdana"/>
              </w:rPr>
            </w:pPr>
            <w:r w:rsidRPr="00123B5F">
              <w:rPr>
                <w:rFonts w:ascii="Verdana" w:hAnsi="Verdana"/>
              </w:rPr>
              <w:t>Objection</w:t>
            </w:r>
            <w:r>
              <w:rPr>
                <w:rFonts w:ascii="Verdana" w:hAnsi="Verdana"/>
              </w:rPr>
              <w:t>:  Detrimental impact on listed building within curtilage</w:t>
            </w:r>
          </w:p>
        </w:tc>
        <w:tc>
          <w:tcPr>
            <w:tcW w:w="3543" w:type="dxa"/>
          </w:tcPr>
          <w:p w14:paraId="796514E9" w14:textId="0649C66F" w:rsidR="00123B5F" w:rsidRDefault="00D4153A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AA5021">
              <w:rPr>
                <w:rFonts w:ascii="Verdana" w:hAnsi="Verdana"/>
              </w:rPr>
              <w:t>pplication withdrawn 08.03.21</w:t>
            </w:r>
          </w:p>
        </w:tc>
      </w:tr>
      <w:tr w:rsidR="00123B5F" w:rsidRPr="008356C1" w14:paraId="794BB1CA" w14:textId="77777777" w:rsidTr="0028369C">
        <w:tc>
          <w:tcPr>
            <w:tcW w:w="2518" w:type="dxa"/>
          </w:tcPr>
          <w:p w14:paraId="7394C053" w14:textId="77777777" w:rsidR="00123B5F" w:rsidRDefault="00123B5F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CB/21/00515/LB</w:t>
            </w:r>
          </w:p>
          <w:p w14:paraId="389D4F32" w14:textId="2B560FB7" w:rsidR="00123B5F" w:rsidRDefault="00123B5F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25.02.21</w:t>
            </w:r>
          </w:p>
        </w:tc>
        <w:tc>
          <w:tcPr>
            <w:tcW w:w="2013" w:type="dxa"/>
          </w:tcPr>
          <w:p w14:paraId="57501835" w14:textId="08C9C65D" w:rsidR="00123B5F" w:rsidRDefault="00123B5F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Dovecote Barn, 2</w:t>
            </w:r>
            <w:r w:rsidR="009A47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Randalls Close,</w:t>
            </w:r>
          </w:p>
          <w:p w14:paraId="05F4090F" w14:textId="211611E7" w:rsidR="00123B5F" w:rsidRDefault="00123B5F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Wrestlingworth</w:t>
            </w:r>
          </w:p>
        </w:tc>
        <w:tc>
          <w:tcPr>
            <w:tcW w:w="3261" w:type="dxa"/>
          </w:tcPr>
          <w:p w14:paraId="3EEE4A97" w14:textId="56B045D7" w:rsidR="00123B5F" w:rsidRDefault="00123B5F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Listed building: New insulated studwork walls</w:t>
            </w:r>
            <w:r w:rsidR="007923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built off new steel beams supported on existing brick foundation walls and new insulated timber ceiling</w:t>
            </w:r>
          </w:p>
          <w:p w14:paraId="7E0C3A65" w14:textId="61BA30C8" w:rsidR="00792350" w:rsidRDefault="00792350" w:rsidP="00123B5F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6292C81" w14:textId="6D71A664" w:rsidR="00123B5F" w:rsidRPr="00A7666E" w:rsidRDefault="0058462D" w:rsidP="00123B5F">
            <w:pPr>
              <w:spacing w:before="240"/>
              <w:rPr>
                <w:rFonts w:ascii="Verdana" w:hAnsi="Verdana"/>
              </w:rPr>
            </w:pPr>
            <w:r w:rsidRPr="00A7666E">
              <w:rPr>
                <w:rFonts w:ascii="Verdana" w:hAnsi="Verdana"/>
              </w:rPr>
              <w:t>Comment:  Preserve remaining attributes of Grade II listing</w:t>
            </w:r>
          </w:p>
        </w:tc>
        <w:tc>
          <w:tcPr>
            <w:tcW w:w="3543" w:type="dxa"/>
          </w:tcPr>
          <w:p w14:paraId="649D156C" w14:textId="5B4FE0D5" w:rsidR="00ED34C2" w:rsidRDefault="00ED34C2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Granted with the condition that listed elements must be retained</w:t>
            </w:r>
          </w:p>
        </w:tc>
      </w:tr>
      <w:tr w:rsidR="0058462D" w:rsidRPr="008356C1" w14:paraId="52F56101" w14:textId="77777777" w:rsidTr="0028369C">
        <w:tc>
          <w:tcPr>
            <w:tcW w:w="2518" w:type="dxa"/>
          </w:tcPr>
          <w:p w14:paraId="301D8831" w14:textId="77777777" w:rsidR="0058462D" w:rsidRDefault="0058462D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CB/21/00755/FULL</w:t>
            </w:r>
          </w:p>
          <w:p w14:paraId="0CA0E0DF" w14:textId="7A21F731" w:rsidR="0058462D" w:rsidRDefault="0058462D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03.03.21</w:t>
            </w:r>
          </w:p>
        </w:tc>
        <w:tc>
          <w:tcPr>
            <w:tcW w:w="2013" w:type="dxa"/>
          </w:tcPr>
          <w:p w14:paraId="12DF9305" w14:textId="19CECE84" w:rsidR="0058462D" w:rsidRDefault="0058462D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Orchard View, 1 Village Road, Cockayne Hatley</w:t>
            </w:r>
          </w:p>
        </w:tc>
        <w:tc>
          <w:tcPr>
            <w:tcW w:w="3261" w:type="dxa"/>
          </w:tcPr>
          <w:p w14:paraId="2617EFA6" w14:textId="42FF51BF" w:rsidR="0058462D" w:rsidRPr="0058462D" w:rsidRDefault="0058462D" w:rsidP="00123B5F">
            <w:pPr>
              <w:spacing w:before="240"/>
              <w:rPr>
                <w:rFonts w:ascii="Verdana" w:hAnsi="Verdana"/>
              </w:rPr>
            </w:pPr>
            <w:r w:rsidRPr="0058462D">
              <w:rPr>
                <w:rFonts w:ascii="Verdana" w:hAnsi="Verdana"/>
              </w:rPr>
              <w:t>Change of use of existing outbuilding/garage to a self-contained annexe to be used ancillary to Orchard View, 1 Village Road, Cockayne Hatley. Internal alterations to suit residential use and exterior door/window changes</w:t>
            </w:r>
          </w:p>
        </w:tc>
        <w:tc>
          <w:tcPr>
            <w:tcW w:w="2835" w:type="dxa"/>
          </w:tcPr>
          <w:p w14:paraId="7F517C0E" w14:textId="636E00CD" w:rsidR="0058462D" w:rsidRPr="00A7666E" w:rsidRDefault="00F77EFE" w:rsidP="00123B5F">
            <w:pPr>
              <w:spacing w:before="240"/>
              <w:rPr>
                <w:rFonts w:ascii="Verdana" w:hAnsi="Verdana"/>
              </w:rPr>
            </w:pPr>
            <w:r w:rsidRPr="00A7666E">
              <w:rPr>
                <w:rFonts w:ascii="Verdana" w:hAnsi="Verdana"/>
              </w:rPr>
              <w:t>Objection:  Planning history of refusal for use as dwelling</w:t>
            </w:r>
          </w:p>
        </w:tc>
        <w:tc>
          <w:tcPr>
            <w:tcW w:w="3543" w:type="dxa"/>
          </w:tcPr>
          <w:p w14:paraId="74113399" w14:textId="150BAC27" w:rsidR="0058462D" w:rsidRDefault="00941415" w:rsidP="00123B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Granted with a condition that it should not become a separate residential unit</w:t>
            </w:r>
          </w:p>
        </w:tc>
      </w:tr>
      <w:tr w:rsidR="006127BC" w:rsidRPr="008356C1" w14:paraId="2B63D1B1" w14:textId="77777777" w:rsidTr="0028369C">
        <w:tc>
          <w:tcPr>
            <w:tcW w:w="2518" w:type="dxa"/>
          </w:tcPr>
          <w:p w14:paraId="0FBA1B34" w14:textId="63C99FBE" w:rsidR="006127BC" w:rsidRDefault="006127BC" w:rsidP="006127BC">
            <w:pPr>
              <w:spacing w:before="240"/>
              <w:rPr>
                <w:rFonts w:ascii="Verdana" w:hAnsi="Verdana"/>
              </w:rPr>
            </w:pPr>
            <w:r w:rsidRPr="00277849">
              <w:rPr>
                <w:rFonts w:ascii="Verdana" w:hAnsi="Verdana"/>
                <w:b/>
              </w:rPr>
              <w:lastRenderedPageBreak/>
              <w:t>Application No. and Date</w:t>
            </w:r>
          </w:p>
        </w:tc>
        <w:tc>
          <w:tcPr>
            <w:tcW w:w="2013" w:type="dxa"/>
          </w:tcPr>
          <w:p w14:paraId="71B25A40" w14:textId="49022359" w:rsidR="006127BC" w:rsidRDefault="006127BC" w:rsidP="006127BC">
            <w:pPr>
              <w:spacing w:before="240"/>
              <w:rPr>
                <w:rFonts w:ascii="Verdana" w:hAnsi="Verdana"/>
              </w:rPr>
            </w:pPr>
            <w:r w:rsidRPr="00277849">
              <w:rPr>
                <w:rFonts w:ascii="Verdana" w:hAnsi="Verdana"/>
                <w:b/>
              </w:rPr>
              <w:t>Location</w:t>
            </w:r>
          </w:p>
        </w:tc>
        <w:tc>
          <w:tcPr>
            <w:tcW w:w="3261" w:type="dxa"/>
          </w:tcPr>
          <w:p w14:paraId="623D4A93" w14:textId="7212F9AD" w:rsidR="006127BC" w:rsidRPr="0058462D" w:rsidRDefault="006127BC" w:rsidP="006127BC">
            <w:pPr>
              <w:spacing w:before="240"/>
              <w:rPr>
                <w:rFonts w:ascii="Verdana" w:hAnsi="Verdana"/>
              </w:rPr>
            </w:pPr>
            <w:r w:rsidRPr="00277849">
              <w:rPr>
                <w:rFonts w:ascii="Verdana" w:hAnsi="Verdana"/>
                <w:b/>
              </w:rPr>
              <w:t>Works Proposed</w:t>
            </w:r>
          </w:p>
        </w:tc>
        <w:tc>
          <w:tcPr>
            <w:tcW w:w="2835" w:type="dxa"/>
          </w:tcPr>
          <w:p w14:paraId="6462D705" w14:textId="5D0154B6" w:rsidR="006127BC" w:rsidRPr="00A7666E" w:rsidRDefault="006127BC" w:rsidP="006127BC">
            <w:pPr>
              <w:spacing w:before="240"/>
              <w:rPr>
                <w:rFonts w:ascii="Verdana" w:hAnsi="Verdana"/>
              </w:rPr>
            </w:pPr>
            <w:r w:rsidRPr="00A7666E">
              <w:rPr>
                <w:rFonts w:ascii="Verdana" w:hAnsi="Verdana"/>
                <w:b/>
              </w:rPr>
              <w:t>PC Comment</w:t>
            </w:r>
          </w:p>
        </w:tc>
        <w:tc>
          <w:tcPr>
            <w:tcW w:w="3543" w:type="dxa"/>
          </w:tcPr>
          <w:p w14:paraId="171BB57E" w14:textId="77777777" w:rsidR="006127BC" w:rsidRPr="00277849" w:rsidRDefault="006127BC" w:rsidP="006127BC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Status</w:t>
            </w:r>
          </w:p>
          <w:p w14:paraId="3EDFD10E" w14:textId="77777777" w:rsidR="006127BC" w:rsidRDefault="006127BC" w:rsidP="006127BC">
            <w:pPr>
              <w:spacing w:before="240"/>
              <w:rPr>
                <w:rFonts w:ascii="Verdana" w:hAnsi="Verdana"/>
              </w:rPr>
            </w:pPr>
          </w:p>
        </w:tc>
      </w:tr>
      <w:tr w:rsidR="006127BC" w:rsidRPr="008356C1" w14:paraId="797E4244" w14:textId="77777777" w:rsidTr="0028369C">
        <w:tc>
          <w:tcPr>
            <w:tcW w:w="2518" w:type="dxa"/>
          </w:tcPr>
          <w:p w14:paraId="2D2A7631" w14:textId="77777777" w:rsidR="006127BC" w:rsidRDefault="006127BC" w:rsidP="006127BC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CB/21/01021/LB</w:t>
            </w:r>
          </w:p>
          <w:p w14:paraId="49997C8D" w14:textId="32B33EA6" w:rsidR="006127BC" w:rsidRDefault="006127BC" w:rsidP="006127BC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09.03.21</w:t>
            </w:r>
          </w:p>
        </w:tc>
        <w:tc>
          <w:tcPr>
            <w:tcW w:w="2013" w:type="dxa"/>
          </w:tcPr>
          <w:p w14:paraId="204C0FAE" w14:textId="75B5AB02" w:rsidR="006127BC" w:rsidRDefault="006127BC" w:rsidP="006127BC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College Farm, 88 High Street, Wrestlingworth</w:t>
            </w:r>
          </w:p>
        </w:tc>
        <w:tc>
          <w:tcPr>
            <w:tcW w:w="3261" w:type="dxa"/>
          </w:tcPr>
          <w:p w14:paraId="30A68494" w14:textId="77777777" w:rsidR="006127BC" w:rsidRDefault="006127BC" w:rsidP="006127BC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Retrospective:  internal alterations to create en-suite, repairs to roof, replacement of render to front elevation with lime render and replacement of 3 windows on 1</w:t>
            </w:r>
            <w:r w:rsidRPr="006127BC">
              <w:rPr>
                <w:rFonts w:ascii="Verdana" w:hAnsi="Verdana"/>
                <w:vertAlign w:val="superscript"/>
              </w:rPr>
              <w:t>st</w:t>
            </w:r>
            <w:r>
              <w:rPr>
                <w:rFonts w:ascii="Verdana" w:hAnsi="Verdana"/>
              </w:rPr>
              <w:t xml:space="preserve"> floor</w:t>
            </w:r>
          </w:p>
          <w:p w14:paraId="2102539D" w14:textId="7FE93516" w:rsidR="006127BC" w:rsidRPr="0058462D" w:rsidRDefault="006127BC" w:rsidP="006127BC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14E79DC" w14:textId="7B2C9277" w:rsidR="006127BC" w:rsidRPr="00A7666E" w:rsidRDefault="00A7666E" w:rsidP="006127BC">
            <w:pPr>
              <w:spacing w:before="240"/>
              <w:rPr>
                <w:rFonts w:ascii="Verdana" w:hAnsi="Verdana"/>
              </w:rPr>
            </w:pPr>
            <w:r w:rsidRPr="00A7666E">
              <w:rPr>
                <w:rFonts w:ascii="Verdana" w:hAnsi="Verdana"/>
              </w:rPr>
              <w:t>No comment</w:t>
            </w:r>
          </w:p>
        </w:tc>
        <w:tc>
          <w:tcPr>
            <w:tcW w:w="3543" w:type="dxa"/>
          </w:tcPr>
          <w:p w14:paraId="6AA5E63A" w14:textId="7A84C08B" w:rsidR="006127BC" w:rsidRDefault="00A7666E" w:rsidP="006127BC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Awaiting decision</w:t>
            </w:r>
            <w:bookmarkStart w:id="0" w:name="_GoBack"/>
            <w:bookmarkEnd w:id="0"/>
          </w:p>
        </w:tc>
      </w:tr>
    </w:tbl>
    <w:p w14:paraId="17F13D05" w14:textId="77777777" w:rsidR="00910E98" w:rsidRDefault="00910E98" w:rsidP="005316EC">
      <w:pPr>
        <w:spacing w:after="0" w:line="240" w:lineRule="auto"/>
        <w:rPr>
          <w:rFonts w:ascii="Verdana" w:hAnsi="Verdana"/>
        </w:rPr>
      </w:pPr>
    </w:p>
    <w:p w14:paraId="1CBEA5F6" w14:textId="1CDAA734" w:rsidR="00315403" w:rsidRPr="00D81FBD" w:rsidRDefault="00315403" w:rsidP="000A138A">
      <w:pPr>
        <w:pStyle w:val="ListParagraph"/>
        <w:spacing w:after="0" w:line="240" w:lineRule="auto"/>
        <w:rPr>
          <w:rFonts w:ascii="Verdana" w:hAnsi="Verdana"/>
        </w:rPr>
      </w:pPr>
    </w:p>
    <w:p w14:paraId="4550FEA8" w14:textId="77777777" w:rsidR="00466240" w:rsidRPr="000D2F9B" w:rsidRDefault="00466240" w:rsidP="005316EC">
      <w:pPr>
        <w:spacing w:after="0" w:line="240" w:lineRule="auto"/>
        <w:rPr>
          <w:rFonts w:ascii="Verdana" w:hAnsi="Verdana"/>
          <w:u w:val="single"/>
        </w:rPr>
      </w:pPr>
    </w:p>
    <w:sectPr w:rsidR="00466240" w:rsidRPr="000D2F9B" w:rsidSect="002836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C77"/>
    <w:multiLevelType w:val="hybridMultilevel"/>
    <w:tmpl w:val="3DEA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F89"/>
    <w:multiLevelType w:val="hybridMultilevel"/>
    <w:tmpl w:val="9AFC452C"/>
    <w:lvl w:ilvl="0" w:tplc="91D89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15"/>
    <w:multiLevelType w:val="hybridMultilevel"/>
    <w:tmpl w:val="17CE9316"/>
    <w:lvl w:ilvl="0" w:tplc="8D86DE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2E4"/>
    <w:multiLevelType w:val="hybridMultilevel"/>
    <w:tmpl w:val="3850AE18"/>
    <w:lvl w:ilvl="0" w:tplc="49DA96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5F8A"/>
    <w:multiLevelType w:val="hybridMultilevel"/>
    <w:tmpl w:val="B712B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B4"/>
    <w:rsid w:val="00003EAD"/>
    <w:rsid w:val="0001134F"/>
    <w:rsid w:val="00015DE0"/>
    <w:rsid w:val="00022287"/>
    <w:rsid w:val="00027AF5"/>
    <w:rsid w:val="00031B63"/>
    <w:rsid w:val="00031E22"/>
    <w:rsid w:val="00060C98"/>
    <w:rsid w:val="00062C57"/>
    <w:rsid w:val="00077C12"/>
    <w:rsid w:val="000871C4"/>
    <w:rsid w:val="000A138A"/>
    <w:rsid w:val="000A795B"/>
    <w:rsid w:val="000B6D66"/>
    <w:rsid w:val="000D2F9B"/>
    <w:rsid w:val="000E1E10"/>
    <w:rsid w:val="00123B5F"/>
    <w:rsid w:val="00137752"/>
    <w:rsid w:val="00142D35"/>
    <w:rsid w:val="001C1C7A"/>
    <w:rsid w:val="001E59CF"/>
    <w:rsid w:val="001F0B45"/>
    <w:rsid w:val="00200987"/>
    <w:rsid w:val="00200C53"/>
    <w:rsid w:val="00205667"/>
    <w:rsid w:val="00210BC9"/>
    <w:rsid w:val="002172DA"/>
    <w:rsid w:val="00226839"/>
    <w:rsid w:val="00273F8E"/>
    <w:rsid w:val="00277849"/>
    <w:rsid w:val="0028369C"/>
    <w:rsid w:val="00285685"/>
    <w:rsid w:val="00294FB3"/>
    <w:rsid w:val="002A117E"/>
    <w:rsid w:val="002A60CE"/>
    <w:rsid w:val="002A69EC"/>
    <w:rsid w:val="002F6010"/>
    <w:rsid w:val="003037A7"/>
    <w:rsid w:val="00311488"/>
    <w:rsid w:val="00312CAE"/>
    <w:rsid w:val="00315403"/>
    <w:rsid w:val="00335817"/>
    <w:rsid w:val="003409AF"/>
    <w:rsid w:val="00360493"/>
    <w:rsid w:val="00381FA5"/>
    <w:rsid w:val="00383A24"/>
    <w:rsid w:val="003A4AE6"/>
    <w:rsid w:val="003B7DA7"/>
    <w:rsid w:val="003C6882"/>
    <w:rsid w:val="003D49DA"/>
    <w:rsid w:val="003E4E4C"/>
    <w:rsid w:val="003F09C2"/>
    <w:rsid w:val="0041505C"/>
    <w:rsid w:val="00447A36"/>
    <w:rsid w:val="00451CD7"/>
    <w:rsid w:val="00461AE9"/>
    <w:rsid w:val="00466240"/>
    <w:rsid w:val="00466CC0"/>
    <w:rsid w:val="00470040"/>
    <w:rsid w:val="004828AF"/>
    <w:rsid w:val="00483471"/>
    <w:rsid w:val="004B11CC"/>
    <w:rsid w:val="004C4758"/>
    <w:rsid w:val="004E69AF"/>
    <w:rsid w:val="004F01F4"/>
    <w:rsid w:val="004F1290"/>
    <w:rsid w:val="00516148"/>
    <w:rsid w:val="00520AC1"/>
    <w:rsid w:val="005316EC"/>
    <w:rsid w:val="00533366"/>
    <w:rsid w:val="00536A79"/>
    <w:rsid w:val="00540977"/>
    <w:rsid w:val="00540EFF"/>
    <w:rsid w:val="00572B65"/>
    <w:rsid w:val="00580B16"/>
    <w:rsid w:val="0058462D"/>
    <w:rsid w:val="00594610"/>
    <w:rsid w:val="005A53E0"/>
    <w:rsid w:val="005B3C8F"/>
    <w:rsid w:val="005B42C1"/>
    <w:rsid w:val="005B6BE5"/>
    <w:rsid w:val="005C50F9"/>
    <w:rsid w:val="005F7FD8"/>
    <w:rsid w:val="00601FC5"/>
    <w:rsid w:val="0060221D"/>
    <w:rsid w:val="00611CDE"/>
    <w:rsid w:val="006127BC"/>
    <w:rsid w:val="00633DE2"/>
    <w:rsid w:val="00646C9B"/>
    <w:rsid w:val="00653123"/>
    <w:rsid w:val="00671018"/>
    <w:rsid w:val="00674695"/>
    <w:rsid w:val="00691379"/>
    <w:rsid w:val="006A3433"/>
    <w:rsid w:val="006C3D50"/>
    <w:rsid w:val="006E16A6"/>
    <w:rsid w:val="006E7E97"/>
    <w:rsid w:val="007024CA"/>
    <w:rsid w:val="00704632"/>
    <w:rsid w:val="007149AF"/>
    <w:rsid w:val="007546EA"/>
    <w:rsid w:val="00761C88"/>
    <w:rsid w:val="00765578"/>
    <w:rsid w:val="0077660F"/>
    <w:rsid w:val="00792350"/>
    <w:rsid w:val="00793A57"/>
    <w:rsid w:val="007F4F28"/>
    <w:rsid w:val="007F62DB"/>
    <w:rsid w:val="00806C13"/>
    <w:rsid w:val="00815FD0"/>
    <w:rsid w:val="00817230"/>
    <w:rsid w:val="008356C1"/>
    <w:rsid w:val="0085373D"/>
    <w:rsid w:val="00856418"/>
    <w:rsid w:val="00885CE8"/>
    <w:rsid w:val="008B5185"/>
    <w:rsid w:val="008B7C0F"/>
    <w:rsid w:val="008C03E9"/>
    <w:rsid w:val="008D5C1A"/>
    <w:rsid w:val="008E0CAD"/>
    <w:rsid w:val="008E781A"/>
    <w:rsid w:val="008F20D7"/>
    <w:rsid w:val="00910E98"/>
    <w:rsid w:val="009146B1"/>
    <w:rsid w:val="009330AF"/>
    <w:rsid w:val="00940643"/>
    <w:rsid w:val="00941415"/>
    <w:rsid w:val="009652F4"/>
    <w:rsid w:val="009823DD"/>
    <w:rsid w:val="009A47E1"/>
    <w:rsid w:val="009D5F48"/>
    <w:rsid w:val="009E02B6"/>
    <w:rsid w:val="009E4AA6"/>
    <w:rsid w:val="009E7B07"/>
    <w:rsid w:val="00A23177"/>
    <w:rsid w:val="00A42833"/>
    <w:rsid w:val="00A50B01"/>
    <w:rsid w:val="00A7666E"/>
    <w:rsid w:val="00A9451C"/>
    <w:rsid w:val="00AA3F31"/>
    <w:rsid w:val="00AA5021"/>
    <w:rsid w:val="00AB7144"/>
    <w:rsid w:val="00AC0B0D"/>
    <w:rsid w:val="00AE618F"/>
    <w:rsid w:val="00AF476E"/>
    <w:rsid w:val="00B40A9E"/>
    <w:rsid w:val="00B4467F"/>
    <w:rsid w:val="00B52344"/>
    <w:rsid w:val="00B643C9"/>
    <w:rsid w:val="00B748C5"/>
    <w:rsid w:val="00B754B4"/>
    <w:rsid w:val="00B80609"/>
    <w:rsid w:val="00B80B1D"/>
    <w:rsid w:val="00B81D66"/>
    <w:rsid w:val="00B86BFE"/>
    <w:rsid w:val="00BA38F0"/>
    <w:rsid w:val="00BD3C7C"/>
    <w:rsid w:val="00BE32C6"/>
    <w:rsid w:val="00BF2F49"/>
    <w:rsid w:val="00C3429E"/>
    <w:rsid w:val="00C84B5E"/>
    <w:rsid w:val="00C92EB1"/>
    <w:rsid w:val="00CA7FEB"/>
    <w:rsid w:val="00CB5881"/>
    <w:rsid w:val="00CB6E31"/>
    <w:rsid w:val="00D118DA"/>
    <w:rsid w:val="00D4153A"/>
    <w:rsid w:val="00D42B06"/>
    <w:rsid w:val="00D46F3D"/>
    <w:rsid w:val="00D77A4C"/>
    <w:rsid w:val="00D81FBD"/>
    <w:rsid w:val="00D85E3B"/>
    <w:rsid w:val="00D91BE5"/>
    <w:rsid w:val="00DA661E"/>
    <w:rsid w:val="00DB362D"/>
    <w:rsid w:val="00DF09CF"/>
    <w:rsid w:val="00E011E0"/>
    <w:rsid w:val="00E0147D"/>
    <w:rsid w:val="00E21A7C"/>
    <w:rsid w:val="00E26D4E"/>
    <w:rsid w:val="00E41BB5"/>
    <w:rsid w:val="00E542F4"/>
    <w:rsid w:val="00E6730D"/>
    <w:rsid w:val="00E829AD"/>
    <w:rsid w:val="00E85E5C"/>
    <w:rsid w:val="00E953B1"/>
    <w:rsid w:val="00EA16F3"/>
    <w:rsid w:val="00EA1EA7"/>
    <w:rsid w:val="00EC5A64"/>
    <w:rsid w:val="00ED34C2"/>
    <w:rsid w:val="00EE06DD"/>
    <w:rsid w:val="00EE441B"/>
    <w:rsid w:val="00EF0396"/>
    <w:rsid w:val="00EF1AD5"/>
    <w:rsid w:val="00EF589D"/>
    <w:rsid w:val="00F07B20"/>
    <w:rsid w:val="00F2305D"/>
    <w:rsid w:val="00F57E8D"/>
    <w:rsid w:val="00F70C28"/>
    <w:rsid w:val="00F77EFE"/>
    <w:rsid w:val="00F8110F"/>
    <w:rsid w:val="00FA2844"/>
    <w:rsid w:val="00FC2D3C"/>
    <w:rsid w:val="00FD777F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9B87"/>
  <w15:docId w15:val="{7A2BD192-8682-4074-A567-DB68599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5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3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9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40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8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53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2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919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85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3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94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421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033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858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1626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73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0521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900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46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729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91DF-3A11-4ABD-BCB4-74C0509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20 Freya Singh</cp:lastModifiedBy>
  <cp:revision>10</cp:revision>
  <cp:lastPrinted>2020-04-28T10:07:00Z</cp:lastPrinted>
  <dcterms:created xsi:type="dcterms:W3CDTF">2021-03-11T16:07:00Z</dcterms:created>
  <dcterms:modified xsi:type="dcterms:W3CDTF">2021-05-11T15:18:00Z</dcterms:modified>
</cp:coreProperties>
</file>